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9B" w:rsidRDefault="008D0ADA" w:rsidP="008C707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inline distT="0" distB="0" distL="0" distR="0">
            <wp:extent cx="1555750" cy="1098176"/>
            <wp:effectExtent l="19050" t="0" r="6350" b="0"/>
            <wp:docPr id="2" name="Immagine 1" descr="C:\Users\Utente\Desktop\bozza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bozza-logo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93" cy="109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64D" w:rsidRPr="00016D9B" w:rsidRDefault="008C707A" w:rsidP="008C707A">
      <w:pPr>
        <w:jc w:val="center"/>
        <w:rPr>
          <w:rFonts w:ascii="Comic Sans MS" w:hAnsi="Comic Sans MS"/>
          <w:b/>
          <w:sz w:val="24"/>
          <w:szCs w:val="24"/>
        </w:rPr>
      </w:pPr>
      <w:r w:rsidRPr="00016D9B">
        <w:rPr>
          <w:rFonts w:ascii="Comic Sans MS" w:hAnsi="Comic Sans MS"/>
          <w:b/>
          <w:sz w:val="24"/>
          <w:szCs w:val="24"/>
        </w:rPr>
        <w:t>PREMIO LETTERARIO “FRANCESCO PETRARCA”</w:t>
      </w:r>
    </w:p>
    <w:p w:rsidR="008C707A" w:rsidRDefault="008C707A" w:rsidP="008C707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 Circolo ARCI Incisa, con il patrocinio del Comune di </w:t>
      </w:r>
      <w:proofErr w:type="spellStart"/>
      <w:r>
        <w:rPr>
          <w:rFonts w:ascii="Comic Sans MS" w:hAnsi="Comic Sans MS"/>
          <w:sz w:val="24"/>
          <w:szCs w:val="24"/>
        </w:rPr>
        <w:t>Figline</w:t>
      </w:r>
      <w:proofErr w:type="spellEnd"/>
      <w:r>
        <w:rPr>
          <w:rFonts w:ascii="Comic Sans MS" w:hAnsi="Comic Sans MS"/>
          <w:sz w:val="24"/>
          <w:szCs w:val="24"/>
        </w:rPr>
        <w:t xml:space="preserve"> e </w:t>
      </w:r>
      <w:r w:rsidR="00F7590A">
        <w:rPr>
          <w:rFonts w:ascii="Comic Sans MS" w:hAnsi="Comic Sans MS"/>
          <w:sz w:val="24"/>
          <w:szCs w:val="24"/>
        </w:rPr>
        <w:t>In</w:t>
      </w:r>
      <w:r w:rsidR="007A6770">
        <w:rPr>
          <w:rFonts w:ascii="Comic Sans MS" w:hAnsi="Comic Sans MS"/>
          <w:sz w:val="24"/>
          <w:szCs w:val="24"/>
        </w:rPr>
        <w:t>cisa Valdarno, indice la terza</w:t>
      </w:r>
      <w:r>
        <w:rPr>
          <w:rFonts w:ascii="Comic Sans MS" w:hAnsi="Comic Sans MS"/>
          <w:sz w:val="24"/>
          <w:szCs w:val="24"/>
        </w:rPr>
        <w:t xml:space="preserve"> edizione del premio letterario intitolato a Francesco Petrarca, illustre concittadino discendente di famiglia </w:t>
      </w:r>
      <w:proofErr w:type="spellStart"/>
      <w:r>
        <w:rPr>
          <w:rFonts w:ascii="Comic Sans MS" w:hAnsi="Comic Sans MS"/>
          <w:sz w:val="24"/>
          <w:szCs w:val="24"/>
        </w:rPr>
        <w:t>incisana</w:t>
      </w:r>
      <w:proofErr w:type="spellEnd"/>
      <w:r>
        <w:rPr>
          <w:rFonts w:ascii="Comic Sans MS" w:hAnsi="Comic Sans MS"/>
          <w:sz w:val="24"/>
          <w:szCs w:val="24"/>
        </w:rPr>
        <w:t>, che nella casa paterna tuttora esistente trascorse i primi anni della sua giovine</w:t>
      </w:r>
      <w:r w:rsidR="007A6770">
        <w:rPr>
          <w:rFonts w:ascii="Comic Sans MS" w:hAnsi="Comic Sans MS"/>
          <w:sz w:val="24"/>
          <w:szCs w:val="24"/>
        </w:rPr>
        <w:t>zza</w:t>
      </w:r>
      <w:r>
        <w:rPr>
          <w:rFonts w:ascii="Comic Sans MS" w:hAnsi="Comic Sans MS"/>
          <w:sz w:val="24"/>
          <w:szCs w:val="24"/>
        </w:rPr>
        <w:t>.</w:t>
      </w:r>
    </w:p>
    <w:p w:rsidR="00960D10" w:rsidRPr="00E54483" w:rsidRDefault="00960D10" w:rsidP="00960D10">
      <w:pPr>
        <w:jc w:val="both"/>
        <w:rPr>
          <w:rFonts w:ascii="Comic Sans MS" w:hAnsi="Comic Sans MS"/>
          <w:sz w:val="24"/>
          <w:szCs w:val="24"/>
        </w:rPr>
      </w:pPr>
      <w:r w:rsidRPr="00E54483">
        <w:rPr>
          <w:rFonts w:ascii="Comic Sans MS" w:hAnsi="Comic Sans MS"/>
          <w:sz w:val="24"/>
          <w:szCs w:val="24"/>
        </w:rPr>
        <w:t>Al fine di rappresentare il riconoscimento del merito personale, s</w:t>
      </w:r>
      <w:r>
        <w:rPr>
          <w:rFonts w:ascii="Comic Sans MS" w:hAnsi="Comic Sans MS"/>
          <w:sz w:val="24"/>
          <w:szCs w:val="24"/>
        </w:rPr>
        <w:t>aranno assegnati i seguenti premi:</w:t>
      </w:r>
    </w:p>
    <w:p w:rsidR="00960D10" w:rsidRDefault="00960D10" w:rsidP="00960D10">
      <w:pPr>
        <w:pStyle w:val="Paragrafoelenc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classificato, targa e premio di euro 250,00;</w:t>
      </w:r>
    </w:p>
    <w:p w:rsidR="00960D10" w:rsidRDefault="00960D10" w:rsidP="00960D10">
      <w:pPr>
        <w:pStyle w:val="Paragrafoelenc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classificato, attestato e premio di euro 150,00;</w:t>
      </w:r>
    </w:p>
    <w:p w:rsidR="008C707A" w:rsidRDefault="00960D10" w:rsidP="00016D9B">
      <w:pPr>
        <w:pStyle w:val="Paragrafoelenc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classificato, attestato e premio di euro 100,00.</w:t>
      </w:r>
    </w:p>
    <w:p w:rsidR="008C707A" w:rsidRPr="00016D9B" w:rsidRDefault="008C707A" w:rsidP="008C707A">
      <w:pPr>
        <w:jc w:val="center"/>
        <w:rPr>
          <w:rFonts w:ascii="Comic Sans MS" w:hAnsi="Comic Sans MS"/>
          <w:b/>
          <w:sz w:val="24"/>
          <w:szCs w:val="24"/>
        </w:rPr>
      </w:pPr>
      <w:r w:rsidRPr="00016D9B">
        <w:rPr>
          <w:rFonts w:ascii="Comic Sans MS" w:hAnsi="Comic Sans MS"/>
          <w:b/>
          <w:sz w:val="24"/>
          <w:szCs w:val="24"/>
        </w:rPr>
        <w:t>REGOLAMENTO</w:t>
      </w:r>
    </w:p>
    <w:p w:rsidR="008C707A" w:rsidRDefault="008C707A" w:rsidP="008C707A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C707A">
        <w:rPr>
          <w:rFonts w:ascii="Comic Sans MS" w:hAnsi="Comic Sans MS"/>
          <w:sz w:val="24"/>
          <w:szCs w:val="24"/>
        </w:rPr>
        <w:t>La partecipazione al premio è individuale ed è aperta a tutti i cittadini italiani e stranieri residenti in Italia che abbiano compiuto la maggiore età (18 anni) alla data di iscrizione.</w:t>
      </w:r>
    </w:p>
    <w:p w:rsidR="008C707A" w:rsidRDefault="008C707A" w:rsidP="008C707A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E’ richiesto un contributo di partecipazione non rimborsabile di euro 10 (dieci/00)</w:t>
      </w:r>
      <w:r w:rsidR="00DA1209">
        <w:rPr>
          <w:rFonts w:ascii="Comic Sans MS" w:hAnsi="Comic Sans MS"/>
          <w:sz w:val="24"/>
          <w:szCs w:val="24"/>
        </w:rPr>
        <w:t xml:space="preserve">, a </w:t>
      </w:r>
      <w:r>
        <w:rPr>
          <w:rFonts w:ascii="Comic Sans MS" w:hAnsi="Comic Sans MS"/>
          <w:sz w:val="24"/>
          <w:szCs w:val="24"/>
        </w:rPr>
        <w:t>cop</w:t>
      </w:r>
      <w:r w:rsidR="00DA1209">
        <w:rPr>
          <w:rFonts w:ascii="Comic Sans MS" w:hAnsi="Comic Sans MS"/>
          <w:sz w:val="24"/>
          <w:szCs w:val="24"/>
        </w:rPr>
        <w:t>ertura dei costi di segreteria</w:t>
      </w:r>
      <w:r>
        <w:rPr>
          <w:rFonts w:ascii="Comic Sans MS" w:hAnsi="Comic Sans MS"/>
          <w:sz w:val="24"/>
          <w:szCs w:val="24"/>
        </w:rPr>
        <w:t>, da versare sul conto corrente bancario intestato al Circolo di Incisa con il codice</w:t>
      </w:r>
      <w:r w:rsidR="00825CA9">
        <w:rPr>
          <w:rFonts w:ascii="Comic Sans MS" w:hAnsi="Comic Sans MS"/>
          <w:sz w:val="24"/>
          <w:szCs w:val="24"/>
        </w:rPr>
        <w:t xml:space="preserve"> IBAN  </w:t>
      </w:r>
      <w:r w:rsidR="00825CA9" w:rsidRPr="00825CA9">
        <w:rPr>
          <w:rFonts w:ascii="Comic Sans MS" w:hAnsi="Comic Sans MS"/>
          <w:i/>
          <w:sz w:val="24"/>
          <w:szCs w:val="24"/>
        </w:rPr>
        <w:t>IT09E0845705464000000030473</w:t>
      </w:r>
      <w:r w:rsidR="00825CA9">
        <w:rPr>
          <w:rFonts w:ascii="Comic Sans MS" w:hAnsi="Comic Sans MS"/>
          <w:i/>
          <w:sz w:val="24"/>
          <w:szCs w:val="24"/>
        </w:rPr>
        <w:t xml:space="preserve"> </w:t>
      </w:r>
      <w:r w:rsidR="00825CA9">
        <w:rPr>
          <w:rFonts w:ascii="Comic Sans MS" w:hAnsi="Comic Sans MS"/>
          <w:sz w:val="24"/>
          <w:szCs w:val="24"/>
        </w:rPr>
        <w:t>indicando nella causale la partecipazione al premio letterario “Francesco Petrarca”.</w:t>
      </w:r>
    </w:p>
    <w:p w:rsidR="00825CA9" w:rsidRDefault="00825CA9" w:rsidP="008C707A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Ogni partecipante potrà concorrere con una sola opera, </w:t>
      </w:r>
      <w:r w:rsidR="009924DB" w:rsidRPr="00A16C9D">
        <w:rPr>
          <w:rFonts w:ascii="Comic Sans MS" w:hAnsi="Comic Sans MS"/>
          <w:sz w:val="24"/>
          <w:szCs w:val="24"/>
        </w:rPr>
        <w:t>di cui deve essere autore unico ed esclusivo,</w:t>
      </w:r>
      <w:r w:rsidR="009924D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che </w:t>
      </w:r>
      <w:r w:rsidR="009924DB">
        <w:rPr>
          <w:rFonts w:ascii="Comic Sans MS" w:hAnsi="Comic Sans MS"/>
          <w:sz w:val="24"/>
          <w:szCs w:val="24"/>
        </w:rPr>
        <w:t>deve essere inedita</w:t>
      </w:r>
      <w:r>
        <w:rPr>
          <w:rFonts w:ascii="Comic Sans MS" w:hAnsi="Comic Sans MS"/>
          <w:sz w:val="24"/>
          <w:szCs w:val="24"/>
        </w:rPr>
        <w:t>.</w:t>
      </w:r>
    </w:p>
    <w:p w:rsidR="00825CA9" w:rsidRDefault="00825CA9" w:rsidP="00825CA9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L’opera presentata deve e</w:t>
      </w:r>
      <w:r w:rsidR="009924DB">
        <w:rPr>
          <w:rFonts w:ascii="Comic Sans MS" w:hAnsi="Comic Sans MS"/>
          <w:sz w:val="24"/>
          <w:szCs w:val="24"/>
        </w:rPr>
        <w:t>ssere di narrativa, a tema</w:t>
      </w:r>
      <w:r>
        <w:rPr>
          <w:rFonts w:ascii="Comic Sans MS" w:hAnsi="Comic Sans MS"/>
          <w:sz w:val="24"/>
          <w:szCs w:val="24"/>
        </w:rPr>
        <w:t xml:space="preserve"> libero; non saranno accettate opere che abbiano contenuti discriminatori e razziali.</w:t>
      </w:r>
    </w:p>
    <w:p w:rsidR="00825CA9" w:rsidRDefault="00825CA9" w:rsidP="00825CA9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L’opera deve essere </w:t>
      </w:r>
      <w:r w:rsidR="009924DB">
        <w:rPr>
          <w:rFonts w:ascii="Comic Sans MS" w:hAnsi="Comic Sans MS"/>
          <w:sz w:val="24"/>
          <w:szCs w:val="24"/>
        </w:rPr>
        <w:t>redatta</w:t>
      </w:r>
      <w:r>
        <w:rPr>
          <w:rFonts w:ascii="Comic Sans MS" w:hAnsi="Comic Sans MS"/>
          <w:sz w:val="24"/>
          <w:szCs w:val="24"/>
        </w:rPr>
        <w:t xml:space="preserve"> in lingua itali</w:t>
      </w:r>
      <w:r w:rsidR="009924DB">
        <w:rPr>
          <w:rFonts w:ascii="Comic Sans MS" w:hAnsi="Comic Sans MS"/>
          <w:sz w:val="24"/>
          <w:szCs w:val="24"/>
        </w:rPr>
        <w:t>ana e presentata in formato cartaceo dattiloscritto o stampato</w:t>
      </w:r>
      <w:r w:rsidR="00573401">
        <w:rPr>
          <w:rFonts w:ascii="Comic Sans MS" w:hAnsi="Comic Sans MS"/>
          <w:sz w:val="24"/>
          <w:szCs w:val="24"/>
        </w:rPr>
        <w:t>; non saranno accettate opere scritte a mano.</w:t>
      </w:r>
    </w:p>
    <w:p w:rsidR="00573401" w:rsidRDefault="00A6180B" w:rsidP="00573401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L’elaborato</w:t>
      </w:r>
      <w:r w:rsidR="00573401">
        <w:rPr>
          <w:rFonts w:ascii="Comic Sans MS" w:hAnsi="Comic Sans MS"/>
          <w:sz w:val="24"/>
          <w:szCs w:val="24"/>
        </w:rPr>
        <w:t xml:space="preserve"> non deve superare le 25 cartelle (pagine formato A4) per un massimo di 55.000 caratteri complessivi, spazi compresi.</w:t>
      </w:r>
    </w:p>
    <w:p w:rsidR="00573401" w:rsidRDefault="00573401" w:rsidP="00573401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73401">
        <w:rPr>
          <w:rFonts w:ascii="Comic Sans MS" w:hAnsi="Comic Sans MS"/>
          <w:sz w:val="24"/>
          <w:szCs w:val="24"/>
        </w:rPr>
        <w:t>Le opere inviate non saranno restituite</w:t>
      </w:r>
      <w:r>
        <w:rPr>
          <w:rFonts w:ascii="Comic Sans MS" w:hAnsi="Comic Sans MS"/>
          <w:sz w:val="24"/>
          <w:szCs w:val="24"/>
        </w:rPr>
        <w:t>.</w:t>
      </w:r>
    </w:p>
    <w:p w:rsidR="002136C9" w:rsidRDefault="00A05CDC" w:rsidP="002136C9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Il termine di presentazione delle opere </w:t>
      </w:r>
      <w:r w:rsidR="000717E4">
        <w:rPr>
          <w:rFonts w:ascii="Comic Sans MS" w:hAnsi="Comic Sans MS"/>
          <w:sz w:val="24"/>
          <w:szCs w:val="24"/>
        </w:rPr>
        <w:t>è stato prorogato per le note vicende sanita</w:t>
      </w:r>
      <w:r w:rsidR="00F04FDF">
        <w:rPr>
          <w:rFonts w:ascii="Comic Sans MS" w:hAnsi="Comic Sans MS"/>
          <w:sz w:val="24"/>
          <w:szCs w:val="24"/>
        </w:rPr>
        <w:t>ri</w:t>
      </w:r>
      <w:r w:rsidR="00573401">
        <w:rPr>
          <w:rFonts w:ascii="Comic Sans MS" w:hAnsi="Comic Sans MS"/>
          <w:sz w:val="24"/>
          <w:szCs w:val="24"/>
        </w:rPr>
        <w:t xml:space="preserve"> al </w:t>
      </w:r>
      <w:r w:rsidR="000717E4">
        <w:rPr>
          <w:rFonts w:ascii="Comic Sans MS" w:hAnsi="Comic Sans MS"/>
          <w:b/>
          <w:sz w:val="24"/>
          <w:szCs w:val="24"/>
        </w:rPr>
        <w:t>30 Settembre</w:t>
      </w:r>
      <w:r w:rsidR="007B4021">
        <w:rPr>
          <w:rFonts w:ascii="Comic Sans MS" w:hAnsi="Comic Sans MS"/>
          <w:b/>
          <w:sz w:val="24"/>
          <w:szCs w:val="24"/>
        </w:rPr>
        <w:t>2020</w:t>
      </w:r>
      <w:r w:rsidR="0096641D">
        <w:rPr>
          <w:rFonts w:ascii="Comic Sans MS" w:hAnsi="Comic Sans MS"/>
          <w:b/>
          <w:sz w:val="24"/>
          <w:szCs w:val="24"/>
        </w:rPr>
        <w:t>.</w:t>
      </w:r>
    </w:p>
    <w:p w:rsidR="002136C9" w:rsidRPr="002136C9" w:rsidRDefault="00A05CDC" w:rsidP="002136C9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opere</w:t>
      </w:r>
      <w:r w:rsidR="001F2DD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partecipanti dovranno essere inviate</w:t>
      </w:r>
      <w:r w:rsidR="002136C9" w:rsidRPr="002136C9">
        <w:rPr>
          <w:rFonts w:ascii="Comic Sans MS" w:hAnsi="Comic Sans MS"/>
          <w:sz w:val="24"/>
          <w:szCs w:val="24"/>
        </w:rPr>
        <w:t xml:space="preserve"> a mezzo posta ordinaria</w:t>
      </w:r>
      <w:r w:rsidR="002136C9">
        <w:rPr>
          <w:rFonts w:ascii="Comic Sans MS" w:hAnsi="Comic Sans MS"/>
          <w:sz w:val="24"/>
          <w:szCs w:val="24"/>
        </w:rPr>
        <w:t>,</w:t>
      </w:r>
      <w:r w:rsidR="002136C9" w:rsidRPr="002136C9">
        <w:rPr>
          <w:rFonts w:ascii="Comic Sans MS" w:hAnsi="Comic Sans MS"/>
          <w:sz w:val="24"/>
          <w:szCs w:val="24"/>
        </w:rPr>
        <w:t xml:space="preserve"> entro</w:t>
      </w:r>
      <w:r w:rsidR="002136C9">
        <w:rPr>
          <w:rFonts w:ascii="Comic Sans MS" w:hAnsi="Comic Sans MS"/>
          <w:sz w:val="24"/>
          <w:szCs w:val="24"/>
        </w:rPr>
        <w:t xml:space="preserve"> la scadenza indicata</w:t>
      </w:r>
      <w:r w:rsidR="002136C9" w:rsidRPr="002136C9">
        <w:rPr>
          <w:rFonts w:ascii="Comic Sans MS" w:hAnsi="Comic Sans MS"/>
          <w:sz w:val="24"/>
          <w:szCs w:val="24"/>
        </w:rPr>
        <w:t xml:space="preserve">  (farà fede il timbro postale)</w:t>
      </w:r>
      <w:r w:rsidR="002136C9">
        <w:rPr>
          <w:rFonts w:ascii="Comic Sans MS" w:hAnsi="Comic Sans MS"/>
          <w:sz w:val="24"/>
          <w:szCs w:val="24"/>
        </w:rPr>
        <w:t xml:space="preserve">, </w:t>
      </w:r>
      <w:r w:rsidR="002136C9" w:rsidRPr="002136C9">
        <w:rPr>
          <w:rFonts w:ascii="Comic Sans MS" w:hAnsi="Comic Sans MS"/>
          <w:sz w:val="24"/>
          <w:szCs w:val="24"/>
        </w:rPr>
        <w:t xml:space="preserve"> al seguente indirizzo: </w:t>
      </w:r>
    </w:p>
    <w:p w:rsidR="002136C9" w:rsidRPr="00A05CDC" w:rsidRDefault="002136C9" w:rsidP="002136C9">
      <w:pPr>
        <w:pStyle w:val="Paragrafoelenco"/>
        <w:rPr>
          <w:rFonts w:ascii="Comic Sans MS" w:hAnsi="Comic Sans MS"/>
          <w:b/>
          <w:sz w:val="24"/>
          <w:szCs w:val="24"/>
        </w:rPr>
      </w:pPr>
      <w:r w:rsidRPr="00A05CDC">
        <w:rPr>
          <w:rFonts w:ascii="Comic Sans MS" w:hAnsi="Comic Sans MS"/>
          <w:b/>
          <w:sz w:val="24"/>
          <w:szCs w:val="24"/>
        </w:rPr>
        <w:t>Circolo</w:t>
      </w:r>
      <w:r w:rsidR="0094675D">
        <w:rPr>
          <w:rFonts w:ascii="Comic Sans MS" w:hAnsi="Comic Sans MS"/>
          <w:b/>
          <w:sz w:val="24"/>
          <w:szCs w:val="24"/>
        </w:rPr>
        <w:t xml:space="preserve"> ARCI Incisa, Piazza </w:t>
      </w:r>
      <w:proofErr w:type="spellStart"/>
      <w:r w:rsidR="0094675D">
        <w:rPr>
          <w:rFonts w:ascii="Comic Sans MS" w:hAnsi="Comic Sans MS"/>
          <w:b/>
          <w:sz w:val="24"/>
          <w:szCs w:val="24"/>
        </w:rPr>
        <w:t>Auzzi</w:t>
      </w:r>
      <w:proofErr w:type="spellEnd"/>
      <w:r w:rsidR="0094675D">
        <w:rPr>
          <w:rFonts w:ascii="Comic Sans MS" w:hAnsi="Comic Sans MS"/>
          <w:b/>
          <w:sz w:val="24"/>
          <w:szCs w:val="24"/>
        </w:rPr>
        <w:t xml:space="preserve"> n 7 </w:t>
      </w:r>
      <w:r w:rsidRPr="00A05CDC">
        <w:rPr>
          <w:rFonts w:ascii="Comic Sans MS" w:hAnsi="Comic Sans MS"/>
          <w:b/>
          <w:sz w:val="24"/>
          <w:szCs w:val="24"/>
        </w:rPr>
        <w:t xml:space="preserve"> 50063 </w:t>
      </w:r>
      <w:proofErr w:type="spellStart"/>
      <w:r w:rsidRPr="00A05CDC">
        <w:rPr>
          <w:rFonts w:ascii="Comic Sans MS" w:hAnsi="Comic Sans MS"/>
          <w:b/>
          <w:sz w:val="24"/>
          <w:szCs w:val="24"/>
        </w:rPr>
        <w:t>Figline</w:t>
      </w:r>
      <w:proofErr w:type="spellEnd"/>
      <w:r w:rsidRPr="00A05CDC">
        <w:rPr>
          <w:rFonts w:ascii="Comic Sans MS" w:hAnsi="Comic Sans MS"/>
          <w:b/>
          <w:sz w:val="24"/>
          <w:szCs w:val="24"/>
        </w:rPr>
        <w:t xml:space="preserve"> e Incisa Valdarno (</w:t>
      </w:r>
      <w:proofErr w:type="spellStart"/>
      <w:r w:rsidRPr="00A05CDC">
        <w:rPr>
          <w:rFonts w:ascii="Comic Sans MS" w:hAnsi="Comic Sans MS"/>
          <w:b/>
          <w:sz w:val="24"/>
          <w:szCs w:val="24"/>
        </w:rPr>
        <w:t>Fi</w:t>
      </w:r>
      <w:proofErr w:type="spellEnd"/>
      <w:r w:rsidRPr="00A05CDC">
        <w:rPr>
          <w:rFonts w:ascii="Comic Sans MS" w:hAnsi="Comic Sans MS"/>
          <w:b/>
          <w:sz w:val="24"/>
          <w:szCs w:val="24"/>
        </w:rPr>
        <w:t>)</w:t>
      </w:r>
    </w:p>
    <w:p w:rsidR="002136C9" w:rsidRPr="00A16C9D" w:rsidRDefault="002136C9" w:rsidP="002136C9">
      <w:pPr>
        <w:pStyle w:val="Paragrafoelenc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plico dovrà contenere 4 (quattro) copie anonime dell’opera senza segni identificativi, oltre a una busta bianca, senza alcun segno identificativo,</w:t>
      </w:r>
      <w:r w:rsidRPr="002136C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contenente </w:t>
      </w:r>
      <w:r w:rsidR="00D95264">
        <w:rPr>
          <w:rFonts w:ascii="Comic Sans MS" w:hAnsi="Comic Sans MS"/>
          <w:sz w:val="24"/>
          <w:szCs w:val="24"/>
        </w:rPr>
        <w:t xml:space="preserve">una scheda con </w:t>
      </w:r>
      <w:r>
        <w:rPr>
          <w:rFonts w:ascii="Comic Sans MS" w:hAnsi="Comic Sans MS"/>
          <w:sz w:val="24"/>
          <w:szCs w:val="24"/>
        </w:rPr>
        <w:t>i dati anagrafici del/della partecipante (nome, cognome, indirizzo, e-mail, telefono) e la ricevuta del bonifico relativo al contributo di iscrizione.</w:t>
      </w:r>
      <w:r w:rsidR="00D95264">
        <w:rPr>
          <w:rFonts w:ascii="Comic Sans MS" w:hAnsi="Comic Sans MS"/>
          <w:sz w:val="24"/>
          <w:szCs w:val="24"/>
        </w:rPr>
        <w:t xml:space="preserve"> Si declina ogni responsabilità per l’eventuale mancato recapito da parte del </w:t>
      </w:r>
      <w:r w:rsidR="00D95264" w:rsidRPr="00A16C9D">
        <w:rPr>
          <w:rFonts w:ascii="Comic Sans MS" w:hAnsi="Comic Sans MS"/>
          <w:sz w:val="24"/>
          <w:szCs w:val="24"/>
        </w:rPr>
        <w:t>servizio postale.</w:t>
      </w:r>
    </w:p>
    <w:p w:rsidR="002136C9" w:rsidRPr="00A16C9D" w:rsidRDefault="00535690" w:rsidP="002136C9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16C9D">
        <w:rPr>
          <w:rFonts w:ascii="Comic Sans MS" w:hAnsi="Comic Sans MS"/>
          <w:sz w:val="24"/>
          <w:szCs w:val="24"/>
        </w:rPr>
        <w:t>Le opere verranno valutate</w:t>
      </w:r>
      <w:r w:rsidR="00B10385" w:rsidRPr="00A16C9D">
        <w:rPr>
          <w:rFonts w:ascii="Comic Sans MS" w:hAnsi="Comic Sans MS"/>
          <w:sz w:val="24"/>
          <w:szCs w:val="24"/>
        </w:rPr>
        <w:t xml:space="preserve"> in forma anonima </w:t>
      </w:r>
      <w:r w:rsidRPr="00A16C9D">
        <w:rPr>
          <w:rFonts w:ascii="Comic Sans MS" w:hAnsi="Comic Sans MS"/>
          <w:sz w:val="24"/>
          <w:szCs w:val="24"/>
        </w:rPr>
        <w:t xml:space="preserve"> da una G</w:t>
      </w:r>
      <w:r w:rsidR="009227FD" w:rsidRPr="00A16C9D">
        <w:rPr>
          <w:rFonts w:ascii="Comic Sans MS" w:hAnsi="Comic Sans MS"/>
          <w:sz w:val="24"/>
          <w:szCs w:val="24"/>
        </w:rPr>
        <w:t>iuria tecnica</w:t>
      </w:r>
      <w:r w:rsidR="0007181B">
        <w:rPr>
          <w:rFonts w:ascii="Comic Sans MS" w:hAnsi="Comic Sans MS"/>
          <w:sz w:val="24"/>
          <w:szCs w:val="24"/>
        </w:rPr>
        <w:t xml:space="preserve"> composta dai seguenti nominativi: Prof.ssa Paola </w:t>
      </w:r>
      <w:proofErr w:type="spellStart"/>
      <w:r w:rsidR="0007181B">
        <w:rPr>
          <w:rFonts w:ascii="Comic Sans MS" w:hAnsi="Comic Sans MS"/>
          <w:sz w:val="24"/>
          <w:szCs w:val="24"/>
        </w:rPr>
        <w:t>Brembilla</w:t>
      </w:r>
      <w:proofErr w:type="spellEnd"/>
      <w:r w:rsidR="0007181B">
        <w:rPr>
          <w:rFonts w:ascii="Comic Sans MS" w:hAnsi="Comic Sans MS"/>
          <w:sz w:val="24"/>
          <w:szCs w:val="24"/>
        </w:rPr>
        <w:t xml:space="preserve"> docente in lettere, Prof. Gabriele Ricci d</w:t>
      </w:r>
      <w:r w:rsidR="000717E4">
        <w:rPr>
          <w:rFonts w:ascii="Comic Sans MS" w:hAnsi="Comic Sans MS"/>
          <w:sz w:val="24"/>
          <w:szCs w:val="24"/>
        </w:rPr>
        <w:t>ocente in lettere, Prof. Alberto</w:t>
      </w:r>
      <w:r w:rsidR="000718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7181B">
        <w:rPr>
          <w:rFonts w:ascii="Comic Sans MS" w:hAnsi="Comic Sans MS"/>
          <w:sz w:val="24"/>
          <w:szCs w:val="24"/>
        </w:rPr>
        <w:t>Nocentini</w:t>
      </w:r>
      <w:proofErr w:type="spellEnd"/>
      <w:r w:rsidR="0007181B">
        <w:rPr>
          <w:rFonts w:ascii="Comic Sans MS" w:hAnsi="Comic Sans MS"/>
          <w:sz w:val="24"/>
          <w:szCs w:val="24"/>
        </w:rPr>
        <w:t xml:space="preserve"> glottologo membro dell’Acc</w:t>
      </w:r>
      <w:r w:rsidR="00157A6D">
        <w:rPr>
          <w:rFonts w:ascii="Comic Sans MS" w:hAnsi="Comic Sans MS"/>
          <w:sz w:val="24"/>
          <w:szCs w:val="24"/>
        </w:rPr>
        <w:t xml:space="preserve">ademia della Crusca, il sig. Stelio </w:t>
      </w:r>
      <w:proofErr w:type="spellStart"/>
      <w:r w:rsidR="00157A6D">
        <w:rPr>
          <w:rFonts w:ascii="Comic Sans MS" w:hAnsi="Comic Sans MS"/>
          <w:sz w:val="24"/>
          <w:szCs w:val="24"/>
        </w:rPr>
        <w:t>Fantoni</w:t>
      </w:r>
      <w:proofErr w:type="spellEnd"/>
      <w:r w:rsidR="00157A6D">
        <w:rPr>
          <w:rFonts w:ascii="Comic Sans MS" w:hAnsi="Comic Sans MS"/>
          <w:sz w:val="24"/>
          <w:szCs w:val="24"/>
        </w:rPr>
        <w:t xml:space="preserve"> appassionato di letteratura e le studentesse universitarie Alessia Piccardi e Gloria Mugnai.</w:t>
      </w:r>
    </w:p>
    <w:p w:rsidR="00573401" w:rsidRPr="00A16C9D" w:rsidRDefault="00535690" w:rsidP="002136C9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16C9D">
        <w:rPr>
          <w:rFonts w:ascii="Comic Sans MS" w:hAnsi="Comic Sans MS"/>
          <w:sz w:val="24"/>
          <w:szCs w:val="24"/>
        </w:rPr>
        <w:t>Il giudizio della Giuria è insindacabile.</w:t>
      </w:r>
    </w:p>
    <w:p w:rsidR="00535690" w:rsidRPr="00766476" w:rsidRDefault="00766476" w:rsidP="00766476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Ciascun partecipante</w:t>
      </w:r>
      <w:r w:rsidR="00535690">
        <w:rPr>
          <w:rFonts w:ascii="Comic Sans MS" w:hAnsi="Comic Sans MS"/>
          <w:sz w:val="24"/>
          <w:szCs w:val="24"/>
        </w:rPr>
        <w:t xml:space="preserve"> si impeg</w:t>
      </w:r>
      <w:r>
        <w:rPr>
          <w:rFonts w:ascii="Comic Sans MS" w:hAnsi="Comic Sans MS"/>
          <w:sz w:val="24"/>
          <w:szCs w:val="24"/>
        </w:rPr>
        <w:t>na</w:t>
      </w:r>
      <w:r w:rsidR="00535690">
        <w:rPr>
          <w:rFonts w:ascii="Comic Sans MS" w:hAnsi="Comic Sans MS"/>
          <w:sz w:val="24"/>
          <w:szCs w:val="24"/>
        </w:rPr>
        <w:t xml:space="preserve"> a garantire che il tes</w:t>
      </w:r>
      <w:r>
        <w:rPr>
          <w:rFonts w:ascii="Comic Sans MS" w:hAnsi="Comic Sans MS"/>
          <w:sz w:val="24"/>
          <w:szCs w:val="24"/>
        </w:rPr>
        <w:t>to inviato è inedito ed è frutto del proprio estro creativo</w:t>
      </w:r>
      <w:r w:rsidR="00535690">
        <w:rPr>
          <w:rFonts w:ascii="Comic Sans MS" w:hAnsi="Comic Sans MS"/>
          <w:sz w:val="24"/>
          <w:szCs w:val="24"/>
        </w:rPr>
        <w:t>, assumendosi la totale responsabilità in caso di violazione del diritto d’autore e/o plagio. Il partecipante si impegna altresì al sollevare il Circolo ARCI Incisa da tutte le responsabilità ed eventuali costi e oneri di qualsiasi natura causati dal contenuto dell’opera.</w:t>
      </w:r>
    </w:p>
    <w:p w:rsidR="00535690" w:rsidRDefault="00535690" w:rsidP="00573401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partecipazione al premio implica da parte del concorrente l’autorizzazione al trattamento dei dati personali da parte del Circolo ARCI Incisa, per </w:t>
      </w:r>
      <w:r w:rsidR="00F1607C">
        <w:rPr>
          <w:rFonts w:ascii="Comic Sans MS" w:hAnsi="Comic Sans MS"/>
          <w:sz w:val="24"/>
          <w:szCs w:val="24"/>
        </w:rPr>
        <w:t>le sole finalità concernenti il premio letterario ed altre eventuali iniziative culturali, ai sensi della legge 196/03 e successive integrazioni e modificazioni.</w:t>
      </w:r>
    </w:p>
    <w:p w:rsidR="00F1607C" w:rsidRPr="00F04FDF" w:rsidRDefault="00F1607C" w:rsidP="00F04FDF">
      <w:pPr>
        <w:pStyle w:val="Paragrafoelenc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partecipazione implica altresì l’accettazione del </w:t>
      </w:r>
      <w:r w:rsidR="009227FD">
        <w:rPr>
          <w:rFonts w:ascii="Comic Sans MS" w:hAnsi="Comic Sans MS"/>
          <w:sz w:val="24"/>
          <w:szCs w:val="24"/>
        </w:rPr>
        <w:t xml:space="preserve">presente </w:t>
      </w:r>
      <w:r>
        <w:rPr>
          <w:rFonts w:ascii="Comic Sans MS" w:hAnsi="Comic Sans MS"/>
          <w:sz w:val="24"/>
          <w:szCs w:val="24"/>
        </w:rPr>
        <w:t>Regolamento.</w:t>
      </w:r>
      <w:r w:rsidR="00F04FDF">
        <w:rPr>
          <w:rFonts w:ascii="Comic Sans MS" w:hAnsi="Comic Sans MS"/>
          <w:sz w:val="24"/>
          <w:szCs w:val="24"/>
        </w:rPr>
        <w:t xml:space="preserve">    </w:t>
      </w:r>
      <w:r w:rsidR="00F04FDF">
        <w:rPr>
          <w:rFonts w:ascii="Comic Sans MS" w:hAnsi="Comic Sans MS"/>
          <w:b/>
          <w:sz w:val="24"/>
          <w:szCs w:val="24"/>
        </w:rPr>
        <w:t>P</w:t>
      </w:r>
      <w:r w:rsidRPr="00F04FDF">
        <w:rPr>
          <w:rFonts w:ascii="Comic Sans MS" w:hAnsi="Comic Sans MS"/>
          <w:b/>
          <w:sz w:val="24"/>
          <w:szCs w:val="24"/>
        </w:rPr>
        <w:t>REMIAZIONE</w:t>
      </w:r>
    </w:p>
    <w:p w:rsidR="009517C0" w:rsidRDefault="00F1607C" w:rsidP="00E54483">
      <w:pPr>
        <w:jc w:val="both"/>
        <w:rPr>
          <w:rFonts w:ascii="Comic Sans MS" w:hAnsi="Comic Sans MS"/>
          <w:sz w:val="24"/>
          <w:szCs w:val="24"/>
        </w:rPr>
      </w:pPr>
      <w:r w:rsidRPr="00E54483">
        <w:rPr>
          <w:rFonts w:ascii="Comic Sans MS" w:hAnsi="Comic Sans MS"/>
          <w:sz w:val="24"/>
          <w:szCs w:val="24"/>
        </w:rPr>
        <w:t>La</w:t>
      </w:r>
      <w:r w:rsidR="007A6770">
        <w:rPr>
          <w:rFonts w:ascii="Comic Sans MS" w:hAnsi="Comic Sans MS"/>
          <w:sz w:val="24"/>
          <w:szCs w:val="24"/>
        </w:rPr>
        <w:t xml:space="preserve"> data della</w:t>
      </w:r>
      <w:r w:rsidR="000717E4">
        <w:rPr>
          <w:rFonts w:ascii="Comic Sans MS" w:hAnsi="Comic Sans MS"/>
          <w:sz w:val="24"/>
          <w:szCs w:val="24"/>
        </w:rPr>
        <w:t xml:space="preserve"> </w:t>
      </w:r>
      <w:r w:rsidRPr="00E54483">
        <w:rPr>
          <w:rFonts w:ascii="Comic Sans MS" w:hAnsi="Comic Sans MS"/>
          <w:sz w:val="24"/>
          <w:szCs w:val="24"/>
        </w:rPr>
        <w:t>premiazion</w:t>
      </w:r>
      <w:r w:rsidR="000717E4">
        <w:rPr>
          <w:rFonts w:ascii="Comic Sans MS" w:hAnsi="Comic Sans MS"/>
          <w:sz w:val="24"/>
          <w:szCs w:val="24"/>
        </w:rPr>
        <w:t>e</w:t>
      </w:r>
      <w:r w:rsidRPr="00E54483">
        <w:rPr>
          <w:rFonts w:ascii="Comic Sans MS" w:hAnsi="Comic Sans MS"/>
          <w:b/>
          <w:sz w:val="24"/>
          <w:szCs w:val="24"/>
        </w:rPr>
        <w:t xml:space="preserve"> </w:t>
      </w:r>
      <w:r w:rsidRPr="00E54483">
        <w:rPr>
          <w:rFonts w:ascii="Comic Sans MS" w:hAnsi="Comic Sans MS"/>
          <w:sz w:val="24"/>
          <w:szCs w:val="24"/>
        </w:rPr>
        <w:t>presso il Circolo ARCI Incisa</w:t>
      </w:r>
      <w:r w:rsidR="00561E52">
        <w:rPr>
          <w:rFonts w:ascii="Comic Sans MS" w:hAnsi="Comic Sans MS"/>
          <w:sz w:val="24"/>
          <w:szCs w:val="24"/>
        </w:rPr>
        <w:t>, sarà comunicata a t</w:t>
      </w:r>
      <w:r w:rsidR="000717E4">
        <w:rPr>
          <w:rFonts w:ascii="Comic Sans MS" w:hAnsi="Comic Sans MS"/>
          <w:sz w:val="24"/>
          <w:szCs w:val="24"/>
        </w:rPr>
        <w:t>utti i partecipanti al concorso al momento opportuno.</w:t>
      </w:r>
      <w:r w:rsidR="00E54483" w:rsidRPr="00E54483">
        <w:rPr>
          <w:rFonts w:ascii="Comic Sans MS" w:hAnsi="Comic Sans MS"/>
          <w:sz w:val="24"/>
          <w:szCs w:val="24"/>
        </w:rPr>
        <w:t xml:space="preserve"> I vincitori del concorso riceveranno l’invito a partecipare e dovranno garantire la loro presenza, o la presenza di una persona delegata, per il ritiro del premio previsto.</w:t>
      </w:r>
    </w:p>
    <w:p w:rsidR="00157A6D" w:rsidRDefault="0094675D" w:rsidP="00157A6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</w:t>
      </w:r>
      <w:r w:rsidR="00795C2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="00F7590A">
        <w:rPr>
          <w:rFonts w:ascii="Comic Sans MS" w:hAnsi="Comic Sans MS"/>
          <w:sz w:val="24"/>
          <w:szCs w:val="24"/>
        </w:rPr>
        <w:t xml:space="preserve"> </w:t>
      </w:r>
      <w:r w:rsidR="00C67349">
        <w:rPr>
          <w:rFonts w:ascii="Comic Sans MS" w:hAnsi="Comic Sans MS"/>
          <w:sz w:val="24"/>
          <w:szCs w:val="24"/>
        </w:rPr>
        <w:t>Per la segreteria</w:t>
      </w:r>
    </w:p>
    <w:p w:rsidR="00B337E8" w:rsidRDefault="0094675D" w:rsidP="00157A6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157A6D">
        <w:rPr>
          <w:rFonts w:ascii="Comic Sans MS" w:hAnsi="Comic Sans MS"/>
          <w:sz w:val="24"/>
          <w:szCs w:val="24"/>
        </w:rPr>
        <w:t xml:space="preserve"> </w:t>
      </w:r>
      <w:r w:rsidR="0007181B">
        <w:rPr>
          <w:rFonts w:ascii="Comic Sans MS" w:hAnsi="Comic Sans MS"/>
          <w:sz w:val="24"/>
          <w:szCs w:val="24"/>
        </w:rPr>
        <w:t xml:space="preserve">Circolo Arci </w:t>
      </w:r>
      <w:r w:rsidR="00043514">
        <w:rPr>
          <w:rFonts w:ascii="Comic Sans MS" w:hAnsi="Comic Sans MS"/>
          <w:sz w:val="24"/>
          <w:szCs w:val="24"/>
        </w:rPr>
        <w:t>Incisa</w:t>
      </w:r>
      <w:r w:rsidR="0007181B">
        <w:rPr>
          <w:rFonts w:ascii="Comic Sans MS" w:hAnsi="Comic Sans MS"/>
          <w:sz w:val="24"/>
          <w:szCs w:val="24"/>
        </w:rPr>
        <w:t xml:space="preserve">                   </w:t>
      </w:r>
      <w:r w:rsidR="00B337E8">
        <w:rPr>
          <w:rFonts w:ascii="Comic Sans MS" w:hAnsi="Comic Sans MS"/>
          <w:sz w:val="24"/>
          <w:szCs w:val="24"/>
        </w:rPr>
        <w:t xml:space="preserve">            </w:t>
      </w:r>
      <w:r>
        <w:rPr>
          <w:rFonts w:ascii="Comic Sans MS" w:hAnsi="Comic Sans MS"/>
          <w:sz w:val="24"/>
          <w:szCs w:val="24"/>
        </w:rPr>
        <w:t xml:space="preserve">            </w:t>
      </w:r>
      <w:r w:rsidR="00B337E8">
        <w:rPr>
          <w:rFonts w:ascii="Comic Sans MS" w:hAnsi="Comic Sans MS"/>
          <w:sz w:val="24"/>
          <w:szCs w:val="24"/>
        </w:rPr>
        <w:t xml:space="preserve"> F</w:t>
      </w:r>
      <w:r>
        <w:rPr>
          <w:rFonts w:ascii="Comic Sans MS" w:hAnsi="Comic Sans MS"/>
          <w:sz w:val="24"/>
          <w:szCs w:val="24"/>
        </w:rPr>
        <w:t xml:space="preserve">abrizio </w:t>
      </w:r>
      <w:proofErr w:type="spellStart"/>
      <w:r>
        <w:rPr>
          <w:rFonts w:ascii="Comic Sans MS" w:hAnsi="Comic Sans MS"/>
          <w:sz w:val="24"/>
          <w:szCs w:val="24"/>
        </w:rPr>
        <w:t>Giannesi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</w:t>
      </w:r>
    </w:p>
    <w:p w:rsidR="00B337E8" w:rsidRPr="00E54483" w:rsidRDefault="0094675D" w:rsidP="00E5448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043514">
        <w:rPr>
          <w:rFonts w:ascii="Comic Sans MS" w:hAnsi="Comic Sans MS"/>
          <w:sz w:val="24"/>
          <w:szCs w:val="24"/>
        </w:rPr>
        <w:t xml:space="preserve"> </w:t>
      </w:r>
      <w:r w:rsidR="00B337E8">
        <w:rPr>
          <w:rFonts w:ascii="Comic Sans MS" w:hAnsi="Comic Sans MS"/>
          <w:sz w:val="24"/>
          <w:szCs w:val="24"/>
        </w:rPr>
        <w:t xml:space="preserve">arciincisa@tiscali.it         </w:t>
      </w:r>
      <w:r>
        <w:rPr>
          <w:rFonts w:ascii="Comic Sans MS" w:hAnsi="Comic Sans MS"/>
          <w:sz w:val="24"/>
          <w:szCs w:val="24"/>
        </w:rPr>
        <w:t xml:space="preserve">                             </w:t>
      </w:r>
      <w:r w:rsidR="00B337E8">
        <w:rPr>
          <w:rFonts w:ascii="Comic Sans MS" w:hAnsi="Comic Sans MS"/>
          <w:sz w:val="24"/>
          <w:szCs w:val="24"/>
        </w:rPr>
        <w:t xml:space="preserve"> 3355420593  giannesi.f@tiscali.it</w:t>
      </w:r>
    </w:p>
    <w:p w:rsidR="00F1607C" w:rsidRDefault="00F1607C" w:rsidP="00F1607C">
      <w:pPr>
        <w:pStyle w:val="Paragrafoelenco"/>
        <w:rPr>
          <w:rFonts w:ascii="Comic Sans MS" w:hAnsi="Comic Sans MS"/>
          <w:sz w:val="24"/>
          <w:szCs w:val="24"/>
        </w:rPr>
      </w:pPr>
    </w:p>
    <w:p w:rsidR="00F1607C" w:rsidRPr="00F1607C" w:rsidRDefault="00F1607C" w:rsidP="00F1607C">
      <w:pPr>
        <w:rPr>
          <w:rFonts w:ascii="Comic Sans MS" w:hAnsi="Comic Sans MS"/>
          <w:sz w:val="24"/>
          <w:szCs w:val="24"/>
        </w:rPr>
      </w:pPr>
    </w:p>
    <w:p w:rsidR="002136C9" w:rsidRPr="00573401" w:rsidRDefault="002136C9">
      <w:pPr>
        <w:pStyle w:val="Paragrafoelenco"/>
        <w:rPr>
          <w:rFonts w:ascii="Comic Sans MS" w:hAnsi="Comic Sans MS"/>
          <w:sz w:val="24"/>
          <w:szCs w:val="24"/>
        </w:rPr>
      </w:pPr>
    </w:p>
    <w:sectPr w:rsidR="002136C9" w:rsidRPr="00573401" w:rsidSect="00F26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CFA"/>
    <w:multiLevelType w:val="hybridMultilevel"/>
    <w:tmpl w:val="CC86D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0688A"/>
    <w:multiLevelType w:val="hybridMultilevel"/>
    <w:tmpl w:val="648A6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C2AA7"/>
    <w:multiLevelType w:val="hybridMultilevel"/>
    <w:tmpl w:val="FAB20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71F53"/>
    <w:multiLevelType w:val="hybridMultilevel"/>
    <w:tmpl w:val="F104CF2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713933"/>
    <w:multiLevelType w:val="hybridMultilevel"/>
    <w:tmpl w:val="16E6F81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8C707A"/>
    <w:rsid w:val="00016D9B"/>
    <w:rsid w:val="00043514"/>
    <w:rsid w:val="000717E4"/>
    <w:rsid w:val="0007181B"/>
    <w:rsid w:val="000A4440"/>
    <w:rsid w:val="0014084E"/>
    <w:rsid w:val="00157A6D"/>
    <w:rsid w:val="00183704"/>
    <w:rsid w:val="001B2794"/>
    <w:rsid w:val="001F2DD1"/>
    <w:rsid w:val="002136C9"/>
    <w:rsid w:val="002A184D"/>
    <w:rsid w:val="002F2F23"/>
    <w:rsid w:val="00496E90"/>
    <w:rsid w:val="004E1B41"/>
    <w:rsid w:val="00535690"/>
    <w:rsid w:val="00537094"/>
    <w:rsid w:val="00561E52"/>
    <w:rsid w:val="00573401"/>
    <w:rsid w:val="005F56AF"/>
    <w:rsid w:val="00635FBA"/>
    <w:rsid w:val="00702F61"/>
    <w:rsid w:val="00766476"/>
    <w:rsid w:val="00795C27"/>
    <w:rsid w:val="007A6770"/>
    <w:rsid w:val="007B4021"/>
    <w:rsid w:val="00825CA9"/>
    <w:rsid w:val="008378A7"/>
    <w:rsid w:val="008C707A"/>
    <w:rsid w:val="008D0ADA"/>
    <w:rsid w:val="009227FD"/>
    <w:rsid w:val="0094675D"/>
    <w:rsid w:val="009517C0"/>
    <w:rsid w:val="00960D10"/>
    <w:rsid w:val="0096323A"/>
    <w:rsid w:val="0096641D"/>
    <w:rsid w:val="009924DB"/>
    <w:rsid w:val="00A05CDC"/>
    <w:rsid w:val="00A16C9D"/>
    <w:rsid w:val="00A6180B"/>
    <w:rsid w:val="00B0126F"/>
    <w:rsid w:val="00B10385"/>
    <w:rsid w:val="00B337E8"/>
    <w:rsid w:val="00B50CF6"/>
    <w:rsid w:val="00B537C4"/>
    <w:rsid w:val="00B722D7"/>
    <w:rsid w:val="00C05FA5"/>
    <w:rsid w:val="00C4145F"/>
    <w:rsid w:val="00C67349"/>
    <w:rsid w:val="00C96601"/>
    <w:rsid w:val="00D1624D"/>
    <w:rsid w:val="00D95264"/>
    <w:rsid w:val="00DA06EE"/>
    <w:rsid w:val="00DA1209"/>
    <w:rsid w:val="00E54483"/>
    <w:rsid w:val="00EC5DCF"/>
    <w:rsid w:val="00F04FDF"/>
    <w:rsid w:val="00F10419"/>
    <w:rsid w:val="00F1607C"/>
    <w:rsid w:val="00F2664D"/>
    <w:rsid w:val="00F7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6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0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F2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33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5EE4-9A37-42BA-BF47-5A9FD7F7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Fabrizio</cp:lastModifiedBy>
  <cp:revision>44</cp:revision>
  <cp:lastPrinted>2019-10-07T07:59:00Z</cp:lastPrinted>
  <dcterms:created xsi:type="dcterms:W3CDTF">2017-11-16T09:34:00Z</dcterms:created>
  <dcterms:modified xsi:type="dcterms:W3CDTF">2020-04-17T12:59:00Z</dcterms:modified>
</cp:coreProperties>
</file>